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F52" w:rsidRPr="00867961" w:rsidRDefault="006E7F52" w:rsidP="006E7F52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СПРАВКА</w:t>
      </w:r>
    </w:p>
    <w:p w:rsidR="006E7F52" w:rsidRDefault="006E7F52" w:rsidP="006E7F52">
      <w:pPr>
        <w:ind w:right="-285"/>
        <w:jc w:val="center"/>
        <w:rPr>
          <w:b/>
          <w:sz w:val="28"/>
          <w:szCs w:val="28"/>
        </w:rPr>
      </w:pPr>
      <w:r w:rsidRPr="00867961">
        <w:rPr>
          <w:b/>
          <w:sz w:val="28"/>
          <w:szCs w:val="28"/>
        </w:rPr>
        <w:t>о результатах публичных консультаций</w:t>
      </w:r>
    </w:p>
    <w:p w:rsidR="00031C9B" w:rsidRDefault="006E7F52" w:rsidP="00420C5C">
      <w:pPr>
        <w:jc w:val="center"/>
        <w:rPr>
          <w:rFonts w:eastAsia="Times New Roman"/>
          <w:sz w:val="28"/>
          <w:szCs w:val="28"/>
          <w:lang w:eastAsia="ru-RU"/>
        </w:rPr>
      </w:pPr>
      <w:r w:rsidRPr="00867961">
        <w:rPr>
          <w:sz w:val="28"/>
          <w:szCs w:val="28"/>
        </w:rPr>
        <w:t xml:space="preserve">по </w:t>
      </w:r>
      <w:r w:rsidR="00031C9B" w:rsidRPr="00602ED1">
        <w:rPr>
          <w:rFonts w:eastAsia="Times New Roman"/>
          <w:sz w:val="28"/>
          <w:szCs w:val="28"/>
          <w:lang w:eastAsia="ru-RU"/>
        </w:rPr>
        <w:t>решени</w:t>
      </w:r>
      <w:r w:rsidR="00031C9B">
        <w:rPr>
          <w:rFonts w:eastAsia="Times New Roman"/>
          <w:sz w:val="28"/>
          <w:szCs w:val="28"/>
          <w:lang w:eastAsia="ru-RU"/>
        </w:rPr>
        <w:t>ю</w:t>
      </w:r>
      <w:r w:rsidR="00031C9B" w:rsidRPr="00602ED1">
        <w:rPr>
          <w:rFonts w:eastAsia="Times New Roman"/>
          <w:sz w:val="28"/>
          <w:szCs w:val="28"/>
          <w:lang w:eastAsia="ru-RU"/>
        </w:rPr>
        <w:t xml:space="preserve"> Архангельской городской Думы </w:t>
      </w:r>
      <w:r w:rsidR="007879FD" w:rsidRPr="007879FD">
        <w:rPr>
          <w:rFonts w:eastAsia="Times New Roman"/>
          <w:sz w:val="28"/>
          <w:szCs w:val="28"/>
          <w:lang w:eastAsia="ru-RU"/>
        </w:rPr>
        <w:t>"Об утверждении Положения об арендной плате за использование земельных участков, находящихся в собственности муниципального образования "Город Архангельск"</w:t>
      </w:r>
      <w:r w:rsidR="007879FD">
        <w:rPr>
          <w:rFonts w:eastAsia="Times New Roman"/>
          <w:sz w:val="28"/>
          <w:szCs w:val="28"/>
          <w:lang w:eastAsia="ru-RU"/>
        </w:rPr>
        <w:t xml:space="preserve">               </w:t>
      </w:r>
      <w:r w:rsidR="007879FD" w:rsidRPr="007879FD">
        <w:rPr>
          <w:rFonts w:eastAsia="Times New Roman"/>
          <w:sz w:val="28"/>
          <w:szCs w:val="28"/>
          <w:lang w:eastAsia="ru-RU"/>
        </w:rPr>
        <w:t xml:space="preserve"> от 21.11.2007 № 559 (ред. от 23.05.2018)  </w:t>
      </w:r>
    </w:p>
    <w:p w:rsidR="00420C5C" w:rsidRDefault="00420C5C" w:rsidP="00420C5C">
      <w:pPr>
        <w:jc w:val="center"/>
        <w:rPr>
          <w:rFonts w:eastAsia="Times New Roman"/>
          <w:sz w:val="28"/>
          <w:szCs w:val="28"/>
          <w:lang w:eastAsia="ru-RU"/>
        </w:rPr>
      </w:pPr>
    </w:p>
    <w:p w:rsidR="00031C9B" w:rsidRDefault="00420C5C" w:rsidP="00031C9B">
      <w:pPr>
        <w:tabs>
          <w:tab w:val="left" w:pos="184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7F52" w:rsidRPr="00867961">
        <w:rPr>
          <w:sz w:val="28"/>
          <w:szCs w:val="28"/>
        </w:rPr>
        <w:t>Разработчик</w:t>
      </w:r>
      <w:r w:rsidR="00031C9B">
        <w:rPr>
          <w:sz w:val="28"/>
          <w:szCs w:val="28"/>
        </w:rPr>
        <w:t>: д</w:t>
      </w:r>
      <w:r w:rsidR="00031C9B" w:rsidRPr="00031C9B">
        <w:rPr>
          <w:sz w:val="28"/>
          <w:szCs w:val="28"/>
        </w:rPr>
        <w:t xml:space="preserve">епартамент </w:t>
      </w:r>
      <w:r w:rsidR="007879FD">
        <w:rPr>
          <w:sz w:val="28"/>
          <w:szCs w:val="28"/>
        </w:rPr>
        <w:t>муниципального имущества</w:t>
      </w:r>
      <w:r w:rsidR="00031C9B" w:rsidRPr="00031C9B">
        <w:rPr>
          <w:sz w:val="28"/>
          <w:szCs w:val="28"/>
        </w:rPr>
        <w:t xml:space="preserve"> Администрации муниципального образования «Город Архангельск»</w:t>
      </w:r>
    </w:p>
    <w:p w:rsidR="00031C9B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E7F52" w:rsidRPr="00867961">
        <w:rPr>
          <w:sz w:val="28"/>
          <w:szCs w:val="28"/>
        </w:rPr>
        <w:t>Сфера регулирования</w:t>
      </w:r>
      <w:r w:rsidR="00031C9B">
        <w:rPr>
          <w:sz w:val="28"/>
          <w:szCs w:val="28"/>
        </w:rPr>
        <w:t>: вопросы землепользования и застройки</w:t>
      </w:r>
    </w:p>
    <w:p w:rsidR="006E7F52" w:rsidRPr="00867961" w:rsidRDefault="00420C5C" w:rsidP="00031C9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E7F52" w:rsidRPr="00867961">
        <w:rPr>
          <w:sz w:val="28"/>
          <w:szCs w:val="28"/>
        </w:rPr>
        <w:t>Сроки проведения публичных консультаций</w:t>
      </w:r>
    </w:p>
    <w:p w:rsidR="006E7F52" w:rsidRPr="00867961" w:rsidRDefault="006E7F52" w:rsidP="006E7F52">
      <w:pPr>
        <w:ind w:right="-285" w:firstLine="426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Начало "</w:t>
      </w:r>
      <w:r w:rsidR="00031C9B">
        <w:rPr>
          <w:sz w:val="28"/>
          <w:szCs w:val="28"/>
        </w:rPr>
        <w:t>1</w:t>
      </w:r>
      <w:r w:rsidR="007879FD">
        <w:rPr>
          <w:sz w:val="28"/>
          <w:szCs w:val="28"/>
        </w:rPr>
        <w:t>6</w:t>
      </w:r>
      <w:r w:rsidRPr="00867961">
        <w:rPr>
          <w:sz w:val="28"/>
          <w:szCs w:val="28"/>
        </w:rPr>
        <w:t>"</w:t>
      </w:r>
      <w:r w:rsidR="00031C9B">
        <w:rPr>
          <w:sz w:val="28"/>
          <w:szCs w:val="28"/>
        </w:rPr>
        <w:t xml:space="preserve"> </w:t>
      </w:r>
      <w:r w:rsidR="007879FD">
        <w:rPr>
          <w:sz w:val="28"/>
          <w:szCs w:val="28"/>
        </w:rPr>
        <w:t>апрел</w:t>
      </w:r>
      <w:r w:rsidR="00031C9B">
        <w:rPr>
          <w:sz w:val="28"/>
          <w:szCs w:val="28"/>
        </w:rPr>
        <w:t>я</w:t>
      </w:r>
      <w:r w:rsidRPr="00867961">
        <w:rPr>
          <w:sz w:val="28"/>
          <w:szCs w:val="28"/>
        </w:rPr>
        <w:t xml:space="preserve"> 20</w:t>
      </w:r>
      <w:r w:rsidR="007879FD">
        <w:rPr>
          <w:sz w:val="28"/>
          <w:szCs w:val="28"/>
        </w:rPr>
        <w:t>20</w:t>
      </w:r>
      <w:r w:rsidR="00031C9B">
        <w:rPr>
          <w:sz w:val="28"/>
          <w:szCs w:val="28"/>
        </w:rPr>
        <w:t xml:space="preserve"> </w:t>
      </w:r>
      <w:r w:rsidRPr="00867961">
        <w:rPr>
          <w:sz w:val="28"/>
          <w:szCs w:val="28"/>
        </w:rPr>
        <w:t>г.</w:t>
      </w:r>
    </w:p>
    <w:p w:rsidR="006E7F52" w:rsidRPr="00867961" w:rsidRDefault="006E7F52" w:rsidP="006E7F52">
      <w:pPr>
        <w:ind w:right="-285" w:firstLine="426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Окончание "</w:t>
      </w:r>
      <w:r w:rsidR="007879FD">
        <w:rPr>
          <w:sz w:val="28"/>
          <w:szCs w:val="28"/>
        </w:rPr>
        <w:t>12</w:t>
      </w:r>
      <w:r w:rsidRPr="00867961">
        <w:rPr>
          <w:sz w:val="28"/>
          <w:szCs w:val="28"/>
        </w:rPr>
        <w:t>"</w:t>
      </w:r>
      <w:r w:rsidR="00031C9B">
        <w:rPr>
          <w:sz w:val="28"/>
          <w:szCs w:val="28"/>
        </w:rPr>
        <w:t xml:space="preserve"> </w:t>
      </w:r>
      <w:r w:rsidR="007879FD">
        <w:rPr>
          <w:sz w:val="28"/>
          <w:szCs w:val="28"/>
        </w:rPr>
        <w:t>ма</w:t>
      </w:r>
      <w:r w:rsidR="00031C9B">
        <w:rPr>
          <w:sz w:val="28"/>
          <w:szCs w:val="28"/>
        </w:rPr>
        <w:t>я</w:t>
      </w:r>
      <w:r w:rsidRPr="00867961">
        <w:rPr>
          <w:sz w:val="28"/>
          <w:szCs w:val="28"/>
        </w:rPr>
        <w:t xml:space="preserve"> 20</w:t>
      </w:r>
      <w:r w:rsidR="007879FD">
        <w:rPr>
          <w:sz w:val="28"/>
          <w:szCs w:val="28"/>
        </w:rPr>
        <w:t>20</w:t>
      </w:r>
      <w:r w:rsidR="00031C9B">
        <w:rPr>
          <w:sz w:val="28"/>
          <w:szCs w:val="28"/>
        </w:rPr>
        <w:t xml:space="preserve"> </w:t>
      </w:r>
      <w:r w:rsidRPr="00867961">
        <w:rPr>
          <w:sz w:val="28"/>
          <w:szCs w:val="28"/>
        </w:rPr>
        <w:t>г.</w:t>
      </w:r>
    </w:p>
    <w:p w:rsidR="006E7F52" w:rsidRPr="001F59C5" w:rsidRDefault="006E7F52" w:rsidP="006E7F52">
      <w:pPr>
        <w:ind w:right="-285" w:firstLine="426"/>
        <w:jc w:val="both"/>
        <w:rPr>
          <w:sz w:val="26"/>
          <w:szCs w:val="26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Проведенные публичные консультации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536"/>
        <w:gridCol w:w="2410"/>
        <w:gridCol w:w="1843"/>
      </w:tblGrid>
      <w:tr w:rsidR="006E7F52" w:rsidRPr="00867961" w:rsidTr="00FA4525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 xml:space="preserve">№ </w:t>
            </w: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536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формы проведения публичных консультаций</w:t>
            </w:r>
          </w:p>
        </w:tc>
        <w:tc>
          <w:tcPr>
            <w:tcW w:w="2410" w:type="dxa"/>
            <w:shd w:val="clear" w:color="auto" w:fill="auto"/>
          </w:tcPr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Срок (дата)</w:t>
            </w:r>
          </w:p>
          <w:p w:rsidR="006E7F52" w:rsidRPr="00867961" w:rsidRDefault="006E7F52" w:rsidP="002F2D7C">
            <w:pPr>
              <w:ind w:firstLine="317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проведения</w:t>
            </w:r>
          </w:p>
        </w:tc>
        <w:tc>
          <w:tcPr>
            <w:tcW w:w="1843" w:type="dxa"/>
            <w:shd w:val="clear" w:color="auto" w:fill="auto"/>
          </w:tcPr>
          <w:p w:rsidR="006E7F52" w:rsidRPr="00867961" w:rsidRDefault="006E7F52" w:rsidP="002F2D7C">
            <w:pPr>
              <w:ind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публичных консультаций (человек)</w:t>
            </w:r>
          </w:p>
        </w:tc>
      </w:tr>
      <w:tr w:rsidR="001304BC" w:rsidRPr="00867961" w:rsidTr="00FA4525">
        <w:tc>
          <w:tcPr>
            <w:tcW w:w="709" w:type="dxa"/>
            <w:shd w:val="clear" w:color="auto" w:fill="auto"/>
          </w:tcPr>
          <w:p w:rsidR="001304BC" w:rsidRDefault="0028128E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1304BC" w:rsidRDefault="001304BC" w:rsidP="001304BC">
            <w:pPr>
              <w:jc w:val="both"/>
              <w:rPr>
                <w:sz w:val="26"/>
                <w:szCs w:val="26"/>
              </w:rPr>
            </w:pPr>
            <w:r w:rsidRPr="001304BC">
              <w:rPr>
                <w:sz w:val="26"/>
                <w:szCs w:val="26"/>
              </w:rPr>
              <w:t xml:space="preserve">Заочные публичные консультации </w:t>
            </w:r>
            <w:r>
              <w:rPr>
                <w:sz w:val="26"/>
                <w:szCs w:val="26"/>
              </w:rPr>
              <w:t>(рассылка извещения по электронной почте)</w:t>
            </w:r>
          </w:p>
        </w:tc>
        <w:tc>
          <w:tcPr>
            <w:tcW w:w="2410" w:type="dxa"/>
            <w:shd w:val="clear" w:color="auto" w:fill="auto"/>
          </w:tcPr>
          <w:p w:rsidR="001304BC" w:rsidRDefault="001304BC" w:rsidP="00F914D4">
            <w:pPr>
              <w:jc w:val="both"/>
              <w:rPr>
                <w:sz w:val="26"/>
                <w:szCs w:val="26"/>
              </w:rPr>
            </w:pPr>
            <w:r w:rsidRPr="001304BC">
              <w:rPr>
                <w:sz w:val="26"/>
                <w:szCs w:val="26"/>
              </w:rPr>
              <w:t>16 апреля 2020 г. -12 мая 2020 г.</w:t>
            </w:r>
          </w:p>
        </w:tc>
        <w:tc>
          <w:tcPr>
            <w:tcW w:w="1843" w:type="dxa"/>
            <w:shd w:val="clear" w:color="auto" w:fill="auto"/>
          </w:tcPr>
          <w:p w:rsidR="001304BC" w:rsidRDefault="001304BC" w:rsidP="00BE11C2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</w:tr>
    </w:tbl>
    <w:p w:rsidR="006E7F52" w:rsidRPr="00867961" w:rsidRDefault="006E7F52" w:rsidP="007D7A5D">
      <w:pPr>
        <w:spacing w:after="120"/>
        <w:ind w:firstLine="426"/>
        <w:jc w:val="both"/>
        <w:rPr>
          <w:sz w:val="28"/>
          <w:szCs w:val="28"/>
        </w:rPr>
      </w:pPr>
    </w:p>
    <w:p w:rsidR="006E7F52" w:rsidRPr="00867961" w:rsidRDefault="006E7F52" w:rsidP="007D7A5D">
      <w:pPr>
        <w:numPr>
          <w:ilvl w:val="0"/>
          <w:numId w:val="1"/>
        </w:numPr>
        <w:tabs>
          <w:tab w:val="left" w:pos="284"/>
        </w:tabs>
        <w:spacing w:after="120" w:line="240" w:lineRule="exact"/>
        <w:ind w:left="0" w:firstLine="0"/>
        <w:jc w:val="both"/>
        <w:rPr>
          <w:sz w:val="28"/>
          <w:szCs w:val="28"/>
        </w:rPr>
      </w:pPr>
      <w:r w:rsidRPr="00867961">
        <w:rPr>
          <w:sz w:val="28"/>
          <w:szCs w:val="28"/>
        </w:rPr>
        <w:t>Состав участников публичных консультаций</w:t>
      </w:r>
      <w:r w:rsidR="00CB4A18">
        <w:rPr>
          <w:sz w:val="28"/>
          <w:szCs w:val="28"/>
        </w:rPr>
        <w:t xml:space="preserve">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4820"/>
        <w:gridCol w:w="1985"/>
        <w:gridCol w:w="1984"/>
      </w:tblGrid>
      <w:tr w:rsidR="006E7F52" w:rsidRPr="00867961" w:rsidTr="002F2D7C">
        <w:tc>
          <w:tcPr>
            <w:tcW w:w="709" w:type="dxa"/>
            <w:shd w:val="clear" w:color="auto" w:fill="auto"/>
          </w:tcPr>
          <w:p w:rsidR="006E7F52" w:rsidRPr="00867961" w:rsidRDefault="006E7F52" w:rsidP="002F2D7C">
            <w:pPr>
              <w:ind w:left="-534" w:firstLine="568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№</w:t>
            </w:r>
          </w:p>
          <w:p w:rsidR="006E7F52" w:rsidRPr="00867961" w:rsidRDefault="006E7F52" w:rsidP="002F2D7C">
            <w:pPr>
              <w:ind w:firstLine="34"/>
              <w:jc w:val="center"/>
              <w:rPr>
                <w:sz w:val="26"/>
                <w:szCs w:val="26"/>
              </w:rPr>
            </w:pPr>
            <w:proofErr w:type="gramStart"/>
            <w:r w:rsidRPr="00867961">
              <w:rPr>
                <w:sz w:val="26"/>
                <w:szCs w:val="26"/>
              </w:rPr>
              <w:t>п</w:t>
            </w:r>
            <w:proofErr w:type="gramEnd"/>
            <w:r w:rsidRPr="00867961"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6E7F52" w:rsidRPr="00867961" w:rsidRDefault="006E7F52" w:rsidP="00142C12">
            <w:pPr>
              <w:ind w:firstLine="426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Наименование целевой группы</w:t>
            </w:r>
          </w:p>
        </w:tc>
        <w:tc>
          <w:tcPr>
            <w:tcW w:w="1985" w:type="dxa"/>
            <w:shd w:val="clear" w:color="auto" w:fill="auto"/>
          </w:tcPr>
          <w:p w:rsidR="006E7F52" w:rsidRPr="00867961" w:rsidRDefault="006E7F52" w:rsidP="002F2D7C">
            <w:pPr>
              <w:ind w:firstLine="175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Количество участников целевой группы (человек)</w:t>
            </w:r>
          </w:p>
        </w:tc>
        <w:tc>
          <w:tcPr>
            <w:tcW w:w="1984" w:type="dxa"/>
            <w:shd w:val="clear" w:color="auto" w:fill="auto"/>
          </w:tcPr>
          <w:p w:rsidR="006E7F52" w:rsidRPr="00867961" w:rsidRDefault="006E7F52" w:rsidP="009E3CC2">
            <w:pPr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Доля от общего количества участников</w:t>
            </w:r>
            <w:proofErr w:type="gramStart"/>
            <w:r w:rsidRPr="00867961">
              <w:rPr>
                <w:sz w:val="26"/>
                <w:szCs w:val="26"/>
              </w:rPr>
              <w:t xml:space="preserve"> (%)</w:t>
            </w:r>
            <w:proofErr w:type="gramEnd"/>
          </w:p>
        </w:tc>
      </w:tr>
      <w:tr w:rsidR="001E07CC" w:rsidRPr="00867961" w:rsidTr="002F2D7C">
        <w:tc>
          <w:tcPr>
            <w:tcW w:w="709" w:type="dxa"/>
            <w:shd w:val="clear" w:color="auto" w:fill="auto"/>
            <w:vAlign w:val="center"/>
          </w:tcPr>
          <w:p w:rsidR="001E07CC" w:rsidRDefault="001E07CC" w:rsidP="002F2D7C">
            <w:pPr>
              <w:tabs>
                <w:tab w:val="left" w:pos="34"/>
              </w:tabs>
              <w:ind w:firstLine="3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820" w:type="dxa"/>
            <w:shd w:val="clear" w:color="auto" w:fill="auto"/>
          </w:tcPr>
          <w:p w:rsidR="001E07CC" w:rsidRDefault="001E07CC" w:rsidP="002F2D7C">
            <w:pPr>
              <w:tabs>
                <w:tab w:val="left" w:pos="426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Уполномоченный при Губернаторе Архангельской области по защите прав  предпринимателей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E07CC" w:rsidRPr="00C3323D" w:rsidRDefault="001E07CC" w:rsidP="009E3CC2">
            <w:pPr>
              <w:tabs>
                <w:tab w:val="left" w:pos="426"/>
                <w:tab w:val="left" w:pos="459"/>
                <w:tab w:val="left" w:pos="600"/>
                <w:tab w:val="left" w:pos="1698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07CC" w:rsidRDefault="001E07CC" w:rsidP="009E3C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9E3CC2" w:rsidRPr="00867961" w:rsidRDefault="00CB4A18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</w:tr>
      <w:tr w:rsidR="006E7F52" w:rsidRPr="00867961" w:rsidTr="002F2D7C">
        <w:tc>
          <w:tcPr>
            <w:tcW w:w="709" w:type="dxa"/>
            <w:shd w:val="clear" w:color="auto" w:fill="auto"/>
          </w:tcPr>
          <w:p w:rsidR="002F2D7C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</w:p>
          <w:p w:rsidR="006E7F52" w:rsidRPr="00867961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820" w:type="dxa"/>
            <w:shd w:val="clear" w:color="auto" w:fill="auto"/>
          </w:tcPr>
          <w:p w:rsidR="006E7F52" w:rsidRPr="00867961" w:rsidRDefault="00072985" w:rsidP="002F2D7C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Представители общественных организаций </w:t>
            </w:r>
            <w:r w:rsidR="002F2D7C">
              <w:rPr>
                <w:sz w:val="26"/>
                <w:szCs w:val="26"/>
              </w:rPr>
              <w:t>муниципального образования «Город Архангельск»</w:t>
            </w:r>
          </w:p>
        </w:tc>
        <w:tc>
          <w:tcPr>
            <w:tcW w:w="1985" w:type="dxa"/>
            <w:shd w:val="clear" w:color="auto" w:fill="auto"/>
          </w:tcPr>
          <w:p w:rsidR="009E3CC2" w:rsidRDefault="009E3CC2" w:rsidP="009E3CC2">
            <w:pPr>
              <w:ind w:firstLine="742"/>
              <w:jc w:val="both"/>
              <w:rPr>
                <w:sz w:val="26"/>
                <w:szCs w:val="26"/>
              </w:rPr>
            </w:pPr>
          </w:p>
          <w:p w:rsidR="006E7F52" w:rsidRPr="00867961" w:rsidRDefault="00CB4A18" w:rsidP="009E3CC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6E7F52" w:rsidRDefault="006E7F52" w:rsidP="009E3CC2">
            <w:pPr>
              <w:ind w:firstLine="33"/>
              <w:jc w:val="center"/>
              <w:rPr>
                <w:sz w:val="26"/>
                <w:szCs w:val="26"/>
              </w:rPr>
            </w:pPr>
          </w:p>
          <w:p w:rsidR="009E3CC2" w:rsidRPr="00867961" w:rsidRDefault="00CB4A18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37,5</w:t>
            </w:r>
          </w:p>
        </w:tc>
      </w:tr>
      <w:tr w:rsidR="001E07CC" w:rsidRPr="00867961" w:rsidTr="002F2D7C">
        <w:tc>
          <w:tcPr>
            <w:tcW w:w="709" w:type="dxa"/>
            <w:shd w:val="clear" w:color="auto" w:fill="auto"/>
          </w:tcPr>
          <w:p w:rsidR="002F2D7C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</w:p>
          <w:p w:rsidR="001E07CC" w:rsidRPr="00867961" w:rsidRDefault="002F2D7C" w:rsidP="002F2D7C">
            <w:pPr>
              <w:ind w:firstLine="17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820" w:type="dxa"/>
            <w:shd w:val="clear" w:color="auto" w:fill="auto"/>
          </w:tcPr>
          <w:p w:rsidR="001E07CC" w:rsidRPr="00867961" w:rsidRDefault="00072985" w:rsidP="00F7290F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Юридические лица</w:t>
            </w:r>
            <w:r w:rsidR="002F2D7C">
              <w:rPr>
                <w:sz w:val="26"/>
                <w:szCs w:val="26"/>
              </w:rPr>
              <w:t xml:space="preserve"> и индивидуальные  предприниматели</w:t>
            </w:r>
          </w:p>
        </w:tc>
        <w:tc>
          <w:tcPr>
            <w:tcW w:w="1985" w:type="dxa"/>
            <w:shd w:val="clear" w:color="auto" w:fill="auto"/>
          </w:tcPr>
          <w:p w:rsidR="001E07CC" w:rsidRPr="00867961" w:rsidRDefault="00CB4A18" w:rsidP="0041256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9E3CC2" w:rsidRPr="00867961" w:rsidRDefault="00CB4A18" w:rsidP="00BE11C2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41256B">
              <w:rPr>
                <w:sz w:val="26"/>
                <w:szCs w:val="26"/>
              </w:rPr>
              <w:t>,0</w:t>
            </w:r>
          </w:p>
        </w:tc>
      </w:tr>
      <w:tr w:rsidR="001E07CC" w:rsidRPr="00867961" w:rsidTr="002F2D7C">
        <w:tc>
          <w:tcPr>
            <w:tcW w:w="709" w:type="dxa"/>
            <w:shd w:val="clear" w:color="auto" w:fill="auto"/>
          </w:tcPr>
          <w:p w:rsidR="001E07CC" w:rsidRPr="00867961" w:rsidRDefault="0041256B" w:rsidP="009E3CC2">
            <w:pPr>
              <w:ind w:left="34" w:firstLine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9E3CC2">
              <w:rPr>
                <w:sz w:val="26"/>
                <w:szCs w:val="26"/>
              </w:rPr>
              <w:t xml:space="preserve">. </w:t>
            </w:r>
          </w:p>
        </w:tc>
        <w:tc>
          <w:tcPr>
            <w:tcW w:w="4820" w:type="dxa"/>
            <w:shd w:val="clear" w:color="auto" w:fill="auto"/>
          </w:tcPr>
          <w:p w:rsidR="001E07CC" w:rsidRPr="00867961" w:rsidRDefault="0041256B" w:rsidP="009E3CC2">
            <w:pPr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Исполнительные органы государственной власти</w:t>
            </w:r>
          </w:p>
        </w:tc>
        <w:tc>
          <w:tcPr>
            <w:tcW w:w="1985" w:type="dxa"/>
            <w:shd w:val="clear" w:color="auto" w:fill="auto"/>
          </w:tcPr>
          <w:p w:rsidR="001E07CC" w:rsidRPr="00867961" w:rsidRDefault="00F7290F" w:rsidP="009E3CC2">
            <w:pPr>
              <w:ind w:hanging="108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1E07CC" w:rsidRPr="00867961" w:rsidRDefault="00CB4A18" w:rsidP="0041256B">
            <w:pPr>
              <w:ind w:firstLine="33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6,25</w:t>
            </w:r>
          </w:p>
        </w:tc>
      </w:tr>
      <w:tr w:rsidR="006E7F52" w:rsidRPr="00867961" w:rsidTr="002F2D7C">
        <w:tc>
          <w:tcPr>
            <w:tcW w:w="709" w:type="dxa"/>
            <w:shd w:val="clear" w:color="auto" w:fill="auto"/>
          </w:tcPr>
          <w:p w:rsidR="006E7F52" w:rsidRPr="00867961" w:rsidRDefault="006E7F52" w:rsidP="00142C12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6E7F52" w:rsidRPr="00867961" w:rsidRDefault="006E7F52" w:rsidP="00142C12">
            <w:pPr>
              <w:spacing w:line="240" w:lineRule="exact"/>
              <w:ind w:left="284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6E7F52" w:rsidRPr="00867961" w:rsidRDefault="00CB4A18" w:rsidP="009E3CC2">
            <w:pPr>
              <w:spacing w:line="240" w:lineRule="exact"/>
              <w:ind w:left="284" w:hanging="39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E7F52" w:rsidRPr="00867961" w:rsidRDefault="006E7F52" w:rsidP="009E3CC2">
            <w:pPr>
              <w:spacing w:line="240" w:lineRule="exact"/>
              <w:ind w:left="-108" w:firstLine="33"/>
              <w:jc w:val="center"/>
              <w:rPr>
                <w:sz w:val="26"/>
                <w:szCs w:val="26"/>
              </w:rPr>
            </w:pPr>
            <w:r w:rsidRPr="00867961">
              <w:rPr>
                <w:sz w:val="26"/>
                <w:szCs w:val="26"/>
              </w:rPr>
              <w:t>100</w:t>
            </w:r>
            <w:r w:rsidR="00D74295">
              <w:rPr>
                <w:sz w:val="26"/>
                <w:szCs w:val="26"/>
              </w:rPr>
              <w:t>,0</w:t>
            </w:r>
          </w:p>
        </w:tc>
      </w:tr>
    </w:tbl>
    <w:p w:rsidR="0028128E" w:rsidRDefault="0028128E" w:rsidP="0028128E">
      <w:pPr>
        <w:spacing w:after="120"/>
        <w:ind w:left="284"/>
        <w:jc w:val="both"/>
        <w:rPr>
          <w:sz w:val="28"/>
          <w:szCs w:val="28"/>
        </w:rPr>
      </w:pPr>
    </w:p>
    <w:p w:rsidR="0028128E" w:rsidRDefault="0028128E" w:rsidP="0028128E">
      <w:pPr>
        <w:spacing w:after="120"/>
        <w:ind w:left="284"/>
        <w:jc w:val="both"/>
        <w:rPr>
          <w:sz w:val="28"/>
          <w:szCs w:val="28"/>
        </w:rPr>
      </w:pPr>
    </w:p>
    <w:p w:rsidR="0028128E" w:rsidRDefault="0028128E" w:rsidP="0028128E">
      <w:pPr>
        <w:spacing w:after="120"/>
        <w:ind w:left="284"/>
        <w:jc w:val="both"/>
        <w:rPr>
          <w:sz w:val="28"/>
          <w:szCs w:val="28"/>
        </w:rPr>
      </w:pPr>
    </w:p>
    <w:p w:rsidR="006E7F52" w:rsidRDefault="006218A9" w:rsidP="0028128E">
      <w:pPr>
        <w:numPr>
          <w:ilvl w:val="0"/>
          <w:numId w:val="1"/>
        </w:numPr>
        <w:spacing w:after="120"/>
        <w:ind w:left="284" w:hanging="284"/>
        <w:jc w:val="both"/>
        <w:rPr>
          <w:sz w:val="28"/>
          <w:szCs w:val="28"/>
        </w:rPr>
      </w:pPr>
      <w:r w:rsidRPr="006218A9">
        <w:rPr>
          <w:sz w:val="28"/>
          <w:szCs w:val="28"/>
        </w:rPr>
        <w:lastRenderedPageBreak/>
        <w:t>Свод предложений по результатам публичных консультаций</w:t>
      </w: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2768"/>
        <w:gridCol w:w="2268"/>
        <w:gridCol w:w="3611"/>
      </w:tblGrid>
      <w:tr w:rsidR="0066381F" w:rsidRPr="00452BEC" w:rsidTr="00281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1F" w:rsidRPr="00452BEC" w:rsidRDefault="0066381F" w:rsidP="00AD3D39">
            <w:pPr>
              <w:pStyle w:val="ConsPlusNormal"/>
              <w:jc w:val="center"/>
              <w:rPr>
                <w:lang w:eastAsia="en-US"/>
              </w:rPr>
            </w:pPr>
            <w:r w:rsidRPr="00452BEC">
              <w:rPr>
                <w:lang w:eastAsia="en-US"/>
              </w:rPr>
              <w:t xml:space="preserve">N </w:t>
            </w:r>
            <w:proofErr w:type="gramStart"/>
            <w:r w:rsidRPr="00452BEC">
              <w:rPr>
                <w:lang w:eastAsia="en-US"/>
              </w:rPr>
              <w:t>п</w:t>
            </w:r>
            <w:proofErr w:type="gramEnd"/>
            <w:r w:rsidRPr="00452BEC">
              <w:rPr>
                <w:lang w:eastAsia="en-US"/>
              </w:rPr>
              <w:t>/п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1F" w:rsidRPr="00452BEC" w:rsidRDefault="0066381F" w:rsidP="0066381F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</w:t>
            </w:r>
            <w:r w:rsidRPr="00452BEC">
              <w:rPr>
                <w:lang w:eastAsia="en-US"/>
              </w:rPr>
              <w:t>редложени</w:t>
            </w:r>
            <w:r>
              <w:rPr>
                <w:lang w:eastAsia="en-US"/>
              </w:rPr>
              <w:t>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1F" w:rsidRPr="00452BEC" w:rsidRDefault="0066381F" w:rsidP="0066381F">
            <w:pPr>
              <w:pStyle w:val="ConsPlusNormal"/>
              <w:jc w:val="center"/>
              <w:rPr>
                <w:lang w:eastAsia="en-US"/>
              </w:rPr>
            </w:pPr>
            <w:r w:rsidRPr="00452BEC">
              <w:rPr>
                <w:lang w:eastAsia="en-US"/>
              </w:rPr>
              <w:t xml:space="preserve">Участник </w:t>
            </w:r>
            <w:r>
              <w:rPr>
                <w:lang w:eastAsia="en-US"/>
              </w:rPr>
              <w:t xml:space="preserve">публичных </w:t>
            </w:r>
            <w:r w:rsidRPr="00452BEC">
              <w:rPr>
                <w:lang w:eastAsia="en-US"/>
              </w:rPr>
              <w:t>консультаций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1F" w:rsidRPr="00452BEC" w:rsidRDefault="0066381F" w:rsidP="0066381F">
            <w:pPr>
              <w:pStyle w:val="ConsPlusNormal"/>
              <w:jc w:val="center"/>
              <w:rPr>
                <w:lang w:eastAsia="en-US"/>
              </w:rPr>
            </w:pPr>
            <w:r w:rsidRPr="00452BEC">
              <w:rPr>
                <w:lang w:eastAsia="en-US"/>
              </w:rPr>
              <w:t xml:space="preserve">Комментарии (позиция) </w:t>
            </w:r>
            <w:r>
              <w:rPr>
                <w:lang w:eastAsia="en-US"/>
              </w:rPr>
              <w:t>уполномоченного органа</w:t>
            </w:r>
          </w:p>
        </w:tc>
      </w:tr>
      <w:tr w:rsidR="0066381F" w:rsidTr="0028128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1F" w:rsidRDefault="0066381F" w:rsidP="00AD3D3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864" w:rsidRPr="0024681F" w:rsidRDefault="00A06864" w:rsidP="00AD3D39">
            <w:pPr>
              <w:pStyle w:val="ConsPlusNormal"/>
              <w:rPr>
                <w:lang w:eastAsia="en-US"/>
              </w:rPr>
            </w:pPr>
            <w:r>
              <w:rPr>
                <w:lang w:eastAsia="en-US"/>
              </w:rPr>
              <w:t>Пересмотр в сторону снижения размер ставок арендной платы за земельные участки, находящиеся в собственности муниципального образования "Город Архангельск", в частности, предназначенные для размещения объектов торговли, сферы услуг, общественного питания и бытового обслуживания, сельскохозяйственного использования, размещения объектов физической культуры и спорта.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1F" w:rsidRDefault="00A06864" w:rsidP="00AD3D39">
            <w:pPr>
              <w:pStyle w:val="ConsPlusNormal"/>
              <w:jc w:val="center"/>
            </w:pPr>
            <w:r>
              <w:t>Уполномоченный при Губернаторе Архангельской области по защите прав предпринимателей Горелова О.В.</w:t>
            </w: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81F" w:rsidRDefault="0028128E" w:rsidP="00AD3D39">
            <w:pPr>
              <w:pStyle w:val="ConsPlusNormal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Предложения обоснованы. Будут учтены при подготовке заключения</w:t>
            </w:r>
            <w:bookmarkStart w:id="0" w:name="_GoBack"/>
            <w:bookmarkEnd w:id="0"/>
          </w:p>
        </w:tc>
      </w:tr>
    </w:tbl>
    <w:p w:rsidR="006218A9" w:rsidRDefault="006218A9" w:rsidP="006218A9">
      <w:pPr>
        <w:spacing w:after="120"/>
        <w:jc w:val="both"/>
        <w:rPr>
          <w:sz w:val="28"/>
          <w:szCs w:val="28"/>
        </w:rPr>
      </w:pPr>
    </w:p>
    <w:p w:rsidR="006218A9" w:rsidRPr="00867961" w:rsidRDefault="006218A9" w:rsidP="006218A9">
      <w:pPr>
        <w:spacing w:after="120"/>
        <w:jc w:val="both"/>
        <w:rPr>
          <w:sz w:val="28"/>
          <w:szCs w:val="28"/>
        </w:rPr>
      </w:pPr>
    </w:p>
    <w:tbl>
      <w:tblPr>
        <w:tblW w:w="9322" w:type="dxa"/>
        <w:tblLayout w:type="fixed"/>
        <w:tblLook w:val="04A0" w:firstRow="1" w:lastRow="0" w:firstColumn="1" w:lastColumn="0" w:noHBand="0" w:noVBand="1"/>
      </w:tblPr>
      <w:tblGrid>
        <w:gridCol w:w="3879"/>
        <w:gridCol w:w="1758"/>
        <w:gridCol w:w="3685"/>
      </w:tblGrid>
      <w:tr w:rsidR="006E7F52" w:rsidRPr="00752A53" w:rsidTr="007D5E97">
        <w:tc>
          <w:tcPr>
            <w:tcW w:w="3879" w:type="dxa"/>
            <w:shd w:val="clear" w:color="auto" w:fill="auto"/>
          </w:tcPr>
          <w:p w:rsidR="00B521C4" w:rsidRPr="00752A53" w:rsidRDefault="00B521C4" w:rsidP="00142C12">
            <w:pPr>
              <w:ind w:right="-285"/>
            </w:pPr>
          </w:p>
          <w:p w:rsidR="00B521C4" w:rsidRPr="00752A53" w:rsidRDefault="00B521C4" w:rsidP="00142C12">
            <w:pPr>
              <w:ind w:right="-285"/>
            </w:pPr>
          </w:p>
          <w:p w:rsidR="006E7F52" w:rsidRPr="00752A53" w:rsidRDefault="006E7F52" w:rsidP="00142C12">
            <w:pPr>
              <w:ind w:right="-285"/>
            </w:pPr>
            <w:r w:rsidRPr="00752A53">
              <w:t>Руководитель</w:t>
            </w:r>
          </w:p>
          <w:p w:rsidR="006E7F52" w:rsidRDefault="006E7F52" w:rsidP="00142C12">
            <w:pPr>
              <w:ind w:right="-285"/>
            </w:pPr>
            <w:r w:rsidRPr="00752A53">
              <w:t>уполномоченного органа</w:t>
            </w:r>
          </w:p>
          <w:p w:rsidR="003621E6" w:rsidRPr="00752A53" w:rsidRDefault="003621E6" w:rsidP="00142C12">
            <w:pPr>
              <w:ind w:right="-285"/>
            </w:pPr>
          </w:p>
          <w:p w:rsidR="006E7F52" w:rsidRPr="00752A53" w:rsidRDefault="00A61E2D" w:rsidP="00142C12">
            <w:pPr>
              <w:ind w:right="-285"/>
              <w:jc w:val="both"/>
            </w:pPr>
            <w:r>
              <w:rPr>
                <w:u w:val="single"/>
              </w:rPr>
              <w:t>1</w:t>
            </w:r>
            <w:r w:rsidR="003621E6" w:rsidRPr="003621E6">
              <w:rPr>
                <w:u w:val="single"/>
              </w:rPr>
              <w:t>8.05.2020</w:t>
            </w:r>
            <w:r w:rsidR="005D3188" w:rsidRPr="00752A53">
              <w:t xml:space="preserve">            </w:t>
            </w:r>
          </w:p>
          <w:p w:rsidR="006E7F52" w:rsidRPr="00752A53" w:rsidRDefault="005D3188" w:rsidP="005D3188">
            <w:pPr>
              <w:ind w:right="-285"/>
              <w:jc w:val="both"/>
            </w:pPr>
            <w:r w:rsidRPr="00752A53">
              <w:t xml:space="preserve">  (дата)                                              </w:t>
            </w:r>
            <w:r w:rsidR="006E7F52" w:rsidRPr="00752A53">
              <w:t xml:space="preserve">       </w:t>
            </w:r>
            <w:r w:rsidRPr="00752A53">
              <w:t xml:space="preserve">             </w:t>
            </w:r>
          </w:p>
        </w:tc>
        <w:tc>
          <w:tcPr>
            <w:tcW w:w="1758" w:type="dxa"/>
            <w:shd w:val="clear" w:color="auto" w:fill="auto"/>
          </w:tcPr>
          <w:p w:rsidR="006E7F52" w:rsidRPr="00752A53" w:rsidRDefault="006E7F52" w:rsidP="00142C12">
            <w:pPr>
              <w:ind w:right="-285"/>
              <w:jc w:val="center"/>
            </w:pPr>
          </w:p>
          <w:p w:rsidR="006E7F52" w:rsidRPr="00752A53" w:rsidRDefault="006E7F52" w:rsidP="00142C12">
            <w:pPr>
              <w:ind w:right="-285"/>
              <w:jc w:val="center"/>
            </w:pPr>
          </w:p>
          <w:p w:rsidR="00CB4A18" w:rsidRDefault="00CB4A18" w:rsidP="00CB4A18">
            <w:pPr>
              <w:ind w:right="-727"/>
            </w:pPr>
          </w:p>
          <w:p w:rsidR="00CB4A18" w:rsidRDefault="00CB4A18" w:rsidP="00CB4A18">
            <w:pPr>
              <w:ind w:right="-727"/>
            </w:pPr>
          </w:p>
          <w:p w:rsidR="003621E6" w:rsidRDefault="003621E6" w:rsidP="00CB4A18">
            <w:pPr>
              <w:ind w:right="-727"/>
            </w:pPr>
          </w:p>
          <w:p w:rsidR="009F5A06" w:rsidRPr="00752A53" w:rsidRDefault="005D3188" w:rsidP="00CB4A18">
            <w:pPr>
              <w:ind w:right="-958"/>
            </w:pPr>
            <w:r w:rsidRPr="00752A53">
              <w:t xml:space="preserve">__________________                                             </w:t>
            </w:r>
          </w:p>
          <w:p w:rsidR="009F5A06" w:rsidRPr="00752A53" w:rsidRDefault="00CB4A18" w:rsidP="00CB4A18">
            <w:pPr>
              <w:ind w:right="-958"/>
            </w:pPr>
            <w:r>
              <w:t xml:space="preserve">   </w:t>
            </w:r>
            <w:r w:rsidR="0083616B">
              <w:t xml:space="preserve">  </w:t>
            </w:r>
            <w:r w:rsidR="005D3188" w:rsidRPr="00752A53">
              <w:t>(подпись)</w:t>
            </w: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9F5A06" w:rsidRPr="00752A53" w:rsidRDefault="009F5A06" w:rsidP="00142C12">
            <w:pPr>
              <w:ind w:right="-285"/>
              <w:jc w:val="center"/>
            </w:pPr>
          </w:p>
          <w:p w:rsidR="00352DCA" w:rsidRPr="00752A53" w:rsidRDefault="00352DCA" w:rsidP="00142C12">
            <w:pPr>
              <w:ind w:right="-285"/>
              <w:jc w:val="center"/>
            </w:pPr>
          </w:p>
          <w:p w:rsidR="006E7F52" w:rsidRPr="00752A53" w:rsidRDefault="006E7F52" w:rsidP="00142C12">
            <w:pPr>
              <w:ind w:right="-285"/>
              <w:jc w:val="center"/>
            </w:pPr>
          </w:p>
        </w:tc>
        <w:tc>
          <w:tcPr>
            <w:tcW w:w="3685" w:type="dxa"/>
            <w:shd w:val="clear" w:color="auto" w:fill="auto"/>
          </w:tcPr>
          <w:p w:rsidR="006E7F52" w:rsidRPr="00752A53" w:rsidRDefault="006E7F52" w:rsidP="00E67E8D">
            <w:pPr>
              <w:ind w:right="-285"/>
              <w:jc w:val="both"/>
            </w:pPr>
          </w:p>
          <w:p w:rsidR="00B521C4" w:rsidRPr="00752A53" w:rsidRDefault="00B521C4" w:rsidP="00E67E8D">
            <w:pPr>
              <w:ind w:right="-285"/>
              <w:jc w:val="both"/>
            </w:pPr>
          </w:p>
          <w:p w:rsidR="00B521C4" w:rsidRPr="00752A53" w:rsidRDefault="00B521C4" w:rsidP="00E67E8D">
            <w:pPr>
              <w:ind w:right="-285"/>
              <w:jc w:val="both"/>
            </w:pPr>
          </w:p>
          <w:p w:rsidR="003621E6" w:rsidRDefault="005D3188" w:rsidP="00E67E8D">
            <w:pPr>
              <w:ind w:right="-285"/>
              <w:jc w:val="both"/>
            </w:pPr>
            <w:r w:rsidRPr="00752A53">
              <w:t xml:space="preserve">                  </w:t>
            </w:r>
          </w:p>
          <w:p w:rsidR="005D3188" w:rsidRPr="00752A53" w:rsidRDefault="005D3188" w:rsidP="00E67E8D">
            <w:pPr>
              <w:ind w:right="-285"/>
              <w:jc w:val="both"/>
            </w:pPr>
            <w:r w:rsidRPr="00752A53">
              <w:t xml:space="preserve">                     </w:t>
            </w:r>
          </w:p>
          <w:p w:rsidR="005D3188" w:rsidRPr="00752A53" w:rsidRDefault="00A61E2D" w:rsidP="00CB4A18">
            <w:pPr>
              <w:tabs>
                <w:tab w:val="left" w:pos="2212"/>
              </w:tabs>
              <w:ind w:left="1026" w:right="-339"/>
              <w:jc w:val="both"/>
            </w:pPr>
            <w:r>
              <w:t xml:space="preserve">     </w:t>
            </w:r>
            <w:proofErr w:type="spellStart"/>
            <w:r w:rsidR="003621E6" w:rsidRPr="003621E6">
              <w:rPr>
                <w:u w:val="single"/>
              </w:rPr>
              <w:t>С.В.Засолоцкий</w:t>
            </w:r>
            <w:proofErr w:type="spellEnd"/>
            <w:r w:rsidR="006E7F52" w:rsidRPr="003621E6">
              <w:rPr>
                <w:u w:val="single"/>
              </w:rPr>
              <w:t xml:space="preserve">                          </w:t>
            </w:r>
            <w:r w:rsidR="005D3188" w:rsidRPr="003621E6">
              <w:rPr>
                <w:u w:val="single"/>
              </w:rPr>
              <w:t xml:space="preserve">                     </w:t>
            </w:r>
            <w:r w:rsidR="00E72133" w:rsidRPr="003621E6">
              <w:rPr>
                <w:u w:val="single"/>
              </w:rPr>
              <w:t xml:space="preserve">    </w:t>
            </w:r>
            <w:r w:rsidR="00CB4A18" w:rsidRPr="003621E6">
              <w:rPr>
                <w:u w:val="single"/>
              </w:rPr>
              <w:t xml:space="preserve">                                 </w:t>
            </w:r>
            <w:r w:rsidR="005D3188" w:rsidRPr="00752A53">
              <w:t>(расшифровка подписи)</w:t>
            </w:r>
          </w:p>
          <w:p w:rsidR="005D3188" w:rsidRPr="00752A53" w:rsidRDefault="005D3188" w:rsidP="00E67E8D">
            <w:pPr>
              <w:ind w:right="-285"/>
              <w:jc w:val="both"/>
            </w:pPr>
          </w:p>
          <w:p w:rsidR="006E7F52" w:rsidRPr="00752A53" w:rsidRDefault="006E7F52" w:rsidP="00E67E8D">
            <w:pPr>
              <w:ind w:right="-285"/>
              <w:jc w:val="both"/>
            </w:pPr>
          </w:p>
        </w:tc>
      </w:tr>
    </w:tbl>
    <w:p w:rsidR="00142C12" w:rsidRDefault="00142C12" w:rsidP="00142C12"/>
    <w:sectPr w:rsidR="00142C12" w:rsidSect="00CB4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73EC8"/>
    <w:multiLevelType w:val="hybridMultilevel"/>
    <w:tmpl w:val="556A4B98"/>
    <w:lvl w:ilvl="0" w:tplc="7BAE2F5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F52"/>
    <w:rsid w:val="00031C9B"/>
    <w:rsid w:val="000357EF"/>
    <w:rsid w:val="00072985"/>
    <w:rsid w:val="000741EB"/>
    <w:rsid w:val="000863CA"/>
    <w:rsid w:val="000B32B7"/>
    <w:rsid w:val="000E2380"/>
    <w:rsid w:val="000E74A3"/>
    <w:rsid w:val="000F6592"/>
    <w:rsid w:val="001058F1"/>
    <w:rsid w:val="00130411"/>
    <w:rsid w:val="001304BC"/>
    <w:rsid w:val="00142C12"/>
    <w:rsid w:val="001C5492"/>
    <w:rsid w:val="001E07CC"/>
    <w:rsid w:val="0020527D"/>
    <w:rsid w:val="0021697F"/>
    <w:rsid w:val="0028128E"/>
    <w:rsid w:val="002A472E"/>
    <w:rsid w:val="002C012A"/>
    <w:rsid w:val="002F2D7C"/>
    <w:rsid w:val="00321661"/>
    <w:rsid w:val="00327B0D"/>
    <w:rsid w:val="00352DCA"/>
    <w:rsid w:val="003621E6"/>
    <w:rsid w:val="00362516"/>
    <w:rsid w:val="003E4012"/>
    <w:rsid w:val="0041256B"/>
    <w:rsid w:val="00420889"/>
    <w:rsid w:val="00420A0B"/>
    <w:rsid w:val="00420C5C"/>
    <w:rsid w:val="004878F7"/>
    <w:rsid w:val="00510B72"/>
    <w:rsid w:val="00545E26"/>
    <w:rsid w:val="005545B4"/>
    <w:rsid w:val="0055746C"/>
    <w:rsid w:val="00574199"/>
    <w:rsid w:val="005C3A3E"/>
    <w:rsid w:val="005D2895"/>
    <w:rsid w:val="005D3188"/>
    <w:rsid w:val="006218A9"/>
    <w:rsid w:val="006432DA"/>
    <w:rsid w:val="0066381F"/>
    <w:rsid w:val="0068100D"/>
    <w:rsid w:val="006D0B9A"/>
    <w:rsid w:val="006E7F52"/>
    <w:rsid w:val="00752A53"/>
    <w:rsid w:val="00766ED8"/>
    <w:rsid w:val="007879FD"/>
    <w:rsid w:val="007D5E97"/>
    <w:rsid w:val="007D7A5D"/>
    <w:rsid w:val="007F71F5"/>
    <w:rsid w:val="0083106D"/>
    <w:rsid w:val="0083616B"/>
    <w:rsid w:val="00861D74"/>
    <w:rsid w:val="008E16D0"/>
    <w:rsid w:val="0094452D"/>
    <w:rsid w:val="00945681"/>
    <w:rsid w:val="0097526A"/>
    <w:rsid w:val="009E3CC2"/>
    <w:rsid w:val="009F5A06"/>
    <w:rsid w:val="00A06864"/>
    <w:rsid w:val="00A20E8F"/>
    <w:rsid w:val="00A233A3"/>
    <w:rsid w:val="00A24BD9"/>
    <w:rsid w:val="00A52398"/>
    <w:rsid w:val="00A61E2D"/>
    <w:rsid w:val="00B31984"/>
    <w:rsid w:val="00B521C4"/>
    <w:rsid w:val="00B60708"/>
    <w:rsid w:val="00B75EFF"/>
    <w:rsid w:val="00B8464C"/>
    <w:rsid w:val="00BE11C2"/>
    <w:rsid w:val="00BE7999"/>
    <w:rsid w:val="00CB4A18"/>
    <w:rsid w:val="00D17D25"/>
    <w:rsid w:val="00D235DE"/>
    <w:rsid w:val="00D62229"/>
    <w:rsid w:val="00D74295"/>
    <w:rsid w:val="00D96B3E"/>
    <w:rsid w:val="00DF04B4"/>
    <w:rsid w:val="00E2020C"/>
    <w:rsid w:val="00E63F68"/>
    <w:rsid w:val="00E67E8D"/>
    <w:rsid w:val="00E72133"/>
    <w:rsid w:val="00E84EC2"/>
    <w:rsid w:val="00E9066A"/>
    <w:rsid w:val="00EA2D47"/>
    <w:rsid w:val="00ED17A9"/>
    <w:rsid w:val="00ED2D54"/>
    <w:rsid w:val="00EF54F2"/>
    <w:rsid w:val="00F7290F"/>
    <w:rsid w:val="00F914D4"/>
    <w:rsid w:val="00FA4525"/>
    <w:rsid w:val="00FC0DB5"/>
    <w:rsid w:val="00FD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F5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238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741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41EB"/>
    <w:rPr>
      <w:rFonts w:ascii="Tahoma" w:eastAsia="MS Mincho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1EAC8-1F02-41F1-B393-ED07B40F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Юрьевна Темежникова</dc:creator>
  <cp:lastModifiedBy>Мария Юрьевна Темежникова</cp:lastModifiedBy>
  <cp:revision>70</cp:revision>
  <cp:lastPrinted>2020-05-18T07:47:00Z</cp:lastPrinted>
  <dcterms:created xsi:type="dcterms:W3CDTF">2016-01-15T07:39:00Z</dcterms:created>
  <dcterms:modified xsi:type="dcterms:W3CDTF">2020-05-19T13:29:00Z</dcterms:modified>
</cp:coreProperties>
</file>